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3E1F" w14:textId="021C282B" w:rsidR="003B1FA1" w:rsidRPr="00CC24A9" w:rsidRDefault="003B1FA1" w:rsidP="008E576E">
      <w:pPr>
        <w:spacing w:after="0" w:line="240" w:lineRule="auto"/>
        <w:ind w:left="7088"/>
        <w:rPr>
          <w:rFonts w:ascii="Times New Roman" w:hAnsi="Times New Roman"/>
          <w:color w:val="000000"/>
          <w:sz w:val="26"/>
        </w:rPr>
      </w:pPr>
      <w:r w:rsidRPr="008E576E">
        <w:rPr>
          <w:rFonts w:ascii="Times New Roman" w:hAnsi="Times New Roman"/>
          <w:color w:val="000000"/>
          <w:sz w:val="26"/>
        </w:rPr>
        <w:t>Приложение</w:t>
      </w:r>
      <w:r w:rsidR="00A91029" w:rsidRPr="00CC24A9">
        <w:rPr>
          <w:rFonts w:ascii="Times New Roman" w:hAnsi="Times New Roman"/>
          <w:color w:val="000000"/>
          <w:sz w:val="26"/>
        </w:rPr>
        <w:t xml:space="preserve"> 3</w:t>
      </w:r>
    </w:p>
    <w:p w14:paraId="3BFB1D74" w14:textId="77777777" w:rsidR="003B1FA1" w:rsidRPr="008E576E" w:rsidRDefault="003B1FA1" w:rsidP="008E576E">
      <w:pPr>
        <w:spacing w:after="0" w:line="240" w:lineRule="auto"/>
        <w:ind w:left="7088"/>
        <w:rPr>
          <w:rFonts w:ascii="Times New Roman" w:hAnsi="Times New Roman"/>
          <w:color w:val="000000"/>
          <w:sz w:val="26"/>
        </w:rPr>
      </w:pPr>
    </w:p>
    <w:p w14:paraId="2BA5BE16" w14:textId="77777777" w:rsidR="003B1FA1" w:rsidRPr="00CC24A9" w:rsidRDefault="003B1FA1" w:rsidP="008E576E">
      <w:pPr>
        <w:spacing w:after="0" w:line="240" w:lineRule="auto"/>
        <w:ind w:left="7088"/>
        <w:rPr>
          <w:rFonts w:ascii="Times New Roman" w:hAnsi="Times New Roman" w:cs="Times New Roman"/>
          <w:color w:val="000000"/>
          <w:sz w:val="26"/>
          <w:szCs w:val="26"/>
        </w:rPr>
      </w:pPr>
      <w:r w:rsidRPr="00CC24A9">
        <w:rPr>
          <w:rFonts w:ascii="Times New Roman" w:hAnsi="Times New Roman" w:cs="Times New Roman"/>
          <w:color w:val="000000"/>
          <w:sz w:val="26"/>
          <w:szCs w:val="26"/>
        </w:rPr>
        <w:t>УТВЕРЖДЕН</w:t>
      </w:r>
    </w:p>
    <w:p w14:paraId="107A2EC2" w14:textId="77777777" w:rsidR="003B1FA1" w:rsidRPr="00CC24A9" w:rsidRDefault="003B1FA1" w:rsidP="008E576E">
      <w:pPr>
        <w:spacing w:after="0" w:line="240" w:lineRule="auto"/>
        <w:ind w:left="7088"/>
        <w:rPr>
          <w:rFonts w:ascii="Times New Roman" w:hAnsi="Times New Roman" w:cs="Times New Roman"/>
          <w:color w:val="000000"/>
          <w:sz w:val="26"/>
          <w:szCs w:val="26"/>
        </w:rPr>
      </w:pPr>
      <w:r w:rsidRPr="00CC24A9">
        <w:rPr>
          <w:rFonts w:ascii="Times New Roman" w:hAnsi="Times New Roman" w:cs="Times New Roman"/>
          <w:color w:val="000000"/>
          <w:sz w:val="26"/>
          <w:szCs w:val="26"/>
        </w:rPr>
        <w:t>приказом НИУ ВШЭ</w:t>
      </w:r>
    </w:p>
    <w:p w14:paraId="3A607702" w14:textId="25691AD9" w:rsidR="003B1FA1" w:rsidRPr="00CC24A9" w:rsidRDefault="00CC24A9" w:rsidP="008E576E">
      <w:pPr>
        <w:spacing w:after="0" w:line="240" w:lineRule="auto"/>
        <w:ind w:left="7088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 w:rsidRPr="00CC24A9">
        <w:rPr>
          <w:rFonts w:ascii="Times New Roman" w:hAnsi="Times New Roman" w:cs="Times New Roman"/>
          <w:color w:val="000000"/>
          <w:sz w:val="26"/>
          <w:szCs w:val="26"/>
        </w:rPr>
        <w:t xml:space="preserve">от 15.08.2019 № </w:t>
      </w:r>
      <w:r w:rsidRPr="00CC24A9">
        <w:rPr>
          <w:rFonts w:ascii="Times New Roman" w:hAnsi="Times New Roman" w:cs="Times New Roman"/>
          <w:sz w:val="26"/>
          <w:szCs w:val="26"/>
        </w:rPr>
        <w:t>6.18.1-01/1508-04</w:t>
      </w:r>
      <w:bookmarkEnd w:id="0"/>
    </w:p>
    <w:p w14:paraId="21C259DA" w14:textId="77777777" w:rsidR="003B1FA1" w:rsidRPr="00732B6E" w:rsidRDefault="003B1FA1" w:rsidP="003B1FA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FDB6AB" w14:textId="77777777" w:rsidR="00AD4594" w:rsidRPr="00732B6E" w:rsidRDefault="00AD4594" w:rsidP="003B1FA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B5599FC" w14:textId="77777777" w:rsidR="006C063C" w:rsidRPr="008E576E" w:rsidRDefault="004539EA" w:rsidP="003B1FA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 w:rsidRPr="008E576E">
        <w:rPr>
          <w:rFonts w:ascii="Times New Roman" w:hAnsi="Times New Roman"/>
          <w:b/>
          <w:color w:val="000000" w:themeColor="text1"/>
          <w:sz w:val="26"/>
        </w:rPr>
        <w:t>Р</w:t>
      </w:r>
      <w:r w:rsidR="00510E13" w:rsidRPr="008E576E">
        <w:rPr>
          <w:rFonts w:ascii="Times New Roman" w:hAnsi="Times New Roman"/>
          <w:b/>
          <w:color w:val="000000" w:themeColor="text1"/>
          <w:sz w:val="26"/>
        </w:rPr>
        <w:t>егламент</w:t>
      </w:r>
    </w:p>
    <w:p w14:paraId="5E5FD8E1" w14:textId="531A9BDB" w:rsidR="00827384" w:rsidRPr="008E576E" w:rsidRDefault="00510E13" w:rsidP="00960A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 w:rsidRPr="008E576E">
        <w:rPr>
          <w:rFonts w:ascii="Times New Roman" w:hAnsi="Times New Roman"/>
          <w:b/>
          <w:color w:val="000000" w:themeColor="text1"/>
          <w:sz w:val="26"/>
        </w:rPr>
        <w:t xml:space="preserve">проведения и проверки контрольных работ </w:t>
      </w:r>
      <w:r w:rsidRPr="00960A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фа</w:t>
      </w:r>
      <w:r w:rsidR="003D4F80" w:rsidRPr="00960A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культете довузовской подготовки</w:t>
      </w:r>
      <w:r w:rsidR="00827384" w:rsidRPr="00960A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3B1FA1" w:rsidRPr="00960A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Национального исследовательского университета</w:t>
      </w:r>
    </w:p>
    <w:p w14:paraId="1E100F80" w14:textId="727DBCDE" w:rsidR="003B1FA1" w:rsidRPr="008E576E" w:rsidRDefault="003B1FA1" w:rsidP="008E576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 w:rsidRPr="008E576E">
        <w:rPr>
          <w:rFonts w:ascii="Times New Roman" w:hAnsi="Times New Roman"/>
          <w:b/>
          <w:color w:val="000000" w:themeColor="text1"/>
          <w:sz w:val="26"/>
        </w:rPr>
        <w:t>«Высшая школа экономики»</w:t>
      </w:r>
    </w:p>
    <w:p w14:paraId="58A50370" w14:textId="77777777" w:rsidR="003B1FA1" w:rsidRPr="008E576E" w:rsidRDefault="003B1FA1" w:rsidP="00960A22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lang w:val="en-US"/>
        </w:rPr>
      </w:pPr>
    </w:p>
    <w:p w14:paraId="4D81CB82" w14:textId="64D24143" w:rsidR="004539EA" w:rsidRPr="008E576E" w:rsidRDefault="00510E13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>О</w:t>
      </w:r>
      <w:r w:rsidR="004539EA" w:rsidRPr="008E576E">
        <w:rPr>
          <w:rFonts w:ascii="Times New Roman" w:hAnsi="Times New Roman"/>
          <w:color w:val="000000" w:themeColor="text1"/>
          <w:sz w:val="26"/>
        </w:rPr>
        <w:t>тчетные модульные контрольные работы являются соста</w:t>
      </w:r>
      <w:r w:rsidR="00886621" w:rsidRPr="008E576E">
        <w:rPr>
          <w:rFonts w:ascii="Times New Roman" w:hAnsi="Times New Roman"/>
          <w:color w:val="000000" w:themeColor="text1"/>
          <w:sz w:val="26"/>
        </w:rPr>
        <w:t>вной</w:t>
      </w:r>
      <w:r w:rsidR="004539EA" w:rsidRPr="008E576E">
        <w:rPr>
          <w:rFonts w:ascii="Times New Roman" w:hAnsi="Times New Roman"/>
          <w:color w:val="000000" w:themeColor="text1"/>
          <w:sz w:val="26"/>
        </w:rPr>
        <w:t xml:space="preserve"> </w:t>
      </w:r>
      <w:r w:rsidR="006C063C" w:rsidRPr="008E576E">
        <w:rPr>
          <w:rFonts w:ascii="Times New Roman" w:hAnsi="Times New Roman"/>
          <w:color w:val="000000" w:themeColor="text1"/>
          <w:sz w:val="26"/>
        </w:rPr>
        <w:t xml:space="preserve">частью </w:t>
      </w:r>
      <w:r w:rsidR="004539EA" w:rsidRPr="008E576E">
        <w:rPr>
          <w:rFonts w:ascii="Times New Roman" w:hAnsi="Times New Roman"/>
          <w:color w:val="000000" w:themeColor="text1"/>
          <w:sz w:val="26"/>
        </w:rPr>
        <w:t xml:space="preserve">учебного плана по каждому предмету </w:t>
      </w:r>
      <w:r w:rsidR="00886621" w:rsidRPr="008E576E">
        <w:rPr>
          <w:rFonts w:ascii="Times New Roman" w:hAnsi="Times New Roman"/>
          <w:color w:val="000000" w:themeColor="text1"/>
          <w:sz w:val="26"/>
        </w:rPr>
        <w:t xml:space="preserve">дополнительных общеобразовательных программ </w:t>
      </w:r>
      <w:r w:rsidR="004539EA" w:rsidRPr="008E576E">
        <w:rPr>
          <w:rFonts w:ascii="Times New Roman" w:hAnsi="Times New Roman"/>
          <w:color w:val="000000" w:themeColor="text1"/>
          <w:sz w:val="26"/>
        </w:rPr>
        <w:t>ф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акультета </w:t>
      </w:r>
      <w:r w:rsidR="004539EA" w:rsidRPr="008E576E">
        <w:rPr>
          <w:rFonts w:ascii="Times New Roman" w:hAnsi="Times New Roman"/>
          <w:color w:val="000000" w:themeColor="text1"/>
          <w:sz w:val="26"/>
        </w:rPr>
        <w:t>д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овузовской </w:t>
      </w:r>
      <w:r w:rsidR="004539EA" w:rsidRPr="008E576E">
        <w:rPr>
          <w:rFonts w:ascii="Times New Roman" w:hAnsi="Times New Roman"/>
          <w:color w:val="000000" w:themeColor="text1"/>
          <w:sz w:val="26"/>
        </w:rPr>
        <w:t>п</w:t>
      </w:r>
      <w:r w:rsidRPr="008E576E">
        <w:rPr>
          <w:rFonts w:ascii="Times New Roman" w:hAnsi="Times New Roman"/>
          <w:color w:val="000000" w:themeColor="text1"/>
          <w:sz w:val="26"/>
        </w:rPr>
        <w:t>одготовки</w:t>
      </w:r>
      <w:r w:rsidR="003B1FA1" w:rsidRPr="008E576E">
        <w:rPr>
          <w:rFonts w:ascii="Times New Roman" w:hAnsi="Times New Roman"/>
          <w:color w:val="000000" w:themeColor="text1"/>
          <w:sz w:val="26"/>
        </w:rPr>
        <w:t xml:space="preserve"> Национального исследовательского университета «Высшая школа экономики» </w:t>
      </w:r>
      <w:r w:rsidR="00D379EF" w:rsidRPr="008E576E">
        <w:rPr>
          <w:rFonts w:ascii="Times New Roman" w:hAnsi="Times New Roman"/>
          <w:color w:val="000000" w:themeColor="text1"/>
          <w:sz w:val="26"/>
        </w:rPr>
        <w:t xml:space="preserve">(далее </w:t>
      </w:r>
      <w:r w:rsidR="003B1FA1" w:rsidRPr="008E576E">
        <w:rPr>
          <w:rFonts w:ascii="Times New Roman" w:hAnsi="Times New Roman"/>
          <w:color w:val="000000" w:themeColor="text1"/>
          <w:sz w:val="26"/>
        </w:rPr>
        <w:t xml:space="preserve">соответственно </w:t>
      </w:r>
      <w:r w:rsidR="00D379EF" w:rsidRPr="008E576E">
        <w:rPr>
          <w:rFonts w:ascii="Times New Roman" w:hAnsi="Times New Roman"/>
          <w:color w:val="000000" w:themeColor="text1"/>
          <w:sz w:val="26"/>
        </w:rPr>
        <w:t>– ФДП</w:t>
      </w:r>
      <w:r w:rsidR="003B1FA1" w:rsidRPr="008E576E">
        <w:rPr>
          <w:rFonts w:ascii="Times New Roman" w:hAnsi="Times New Roman"/>
          <w:color w:val="000000" w:themeColor="text1"/>
          <w:sz w:val="26"/>
        </w:rPr>
        <w:t>, НИУ ВШЭ</w:t>
      </w:r>
      <w:r w:rsidR="00D379EF" w:rsidRPr="008E576E">
        <w:rPr>
          <w:rFonts w:ascii="Times New Roman" w:hAnsi="Times New Roman"/>
          <w:color w:val="000000" w:themeColor="text1"/>
          <w:sz w:val="26"/>
        </w:rPr>
        <w:t>)</w:t>
      </w:r>
      <w:r w:rsidRPr="008E576E">
        <w:rPr>
          <w:rFonts w:ascii="Times New Roman" w:hAnsi="Times New Roman"/>
          <w:color w:val="000000" w:themeColor="text1"/>
          <w:sz w:val="26"/>
        </w:rPr>
        <w:t>.</w:t>
      </w:r>
    </w:p>
    <w:p w14:paraId="076922AE" w14:textId="711E8632" w:rsidR="004539EA" w:rsidRPr="008E576E" w:rsidRDefault="00510E13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>О</w:t>
      </w:r>
      <w:r w:rsidR="004539EA" w:rsidRPr="008E576E">
        <w:rPr>
          <w:rFonts w:ascii="Times New Roman" w:hAnsi="Times New Roman"/>
          <w:color w:val="000000" w:themeColor="text1"/>
          <w:sz w:val="26"/>
        </w:rPr>
        <w:t xml:space="preserve">тчетные модульные </w:t>
      </w:r>
      <w:r w:rsidR="00A74EF1" w:rsidRPr="008E576E">
        <w:rPr>
          <w:rFonts w:ascii="Times New Roman" w:hAnsi="Times New Roman"/>
          <w:color w:val="000000" w:themeColor="text1"/>
          <w:sz w:val="26"/>
        </w:rPr>
        <w:t>контрольные</w:t>
      </w:r>
      <w:r w:rsidR="004539EA" w:rsidRPr="008E576E">
        <w:rPr>
          <w:rFonts w:ascii="Times New Roman" w:hAnsi="Times New Roman"/>
          <w:color w:val="000000" w:themeColor="text1"/>
          <w:sz w:val="26"/>
        </w:rPr>
        <w:t xml:space="preserve"> работы проводятся</w:t>
      </w:r>
      <w:r w:rsidR="00A74EF1" w:rsidRPr="008E576E">
        <w:rPr>
          <w:rFonts w:ascii="Times New Roman" w:hAnsi="Times New Roman"/>
          <w:color w:val="000000" w:themeColor="text1"/>
          <w:sz w:val="26"/>
        </w:rPr>
        <w:t xml:space="preserve"> </w:t>
      </w:r>
      <w:r w:rsidR="004539EA" w:rsidRPr="008E576E">
        <w:rPr>
          <w:rFonts w:ascii="Times New Roman" w:hAnsi="Times New Roman"/>
          <w:color w:val="000000" w:themeColor="text1"/>
          <w:sz w:val="26"/>
        </w:rPr>
        <w:t>с целью</w:t>
      </w:r>
      <w:r w:rsidR="00A74EF1" w:rsidRPr="008E576E">
        <w:rPr>
          <w:rFonts w:ascii="Times New Roman" w:hAnsi="Times New Roman"/>
          <w:color w:val="000000" w:themeColor="text1"/>
          <w:sz w:val="26"/>
        </w:rPr>
        <w:t xml:space="preserve"> </w:t>
      </w:r>
      <w:r w:rsidR="004539EA" w:rsidRPr="008E576E">
        <w:rPr>
          <w:rFonts w:ascii="Times New Roman" w:hAnsi="Times New Roman"/>
          <w:color w:val="000000" w:themeColor="text1"/>
          <w:sz w:val="26"/>
        </w:rPr>
        <w:t xml:space="preserve">диагностики успеваемости </w:t>
      </w:r>
      <w:r w:rsidR="006C063C" w:rsidRPr="008E576E">
        <w:rPr>
          <w:rFonts w:ascii="Times New Roman" w:hAnsi="Times New Roman"/>
          <w:color w:val="000000" w:themeColor="text1"/>
          <w:sz w:val="26"/>
        </w:rPr>
        <w:t>учащихся</w:t>
      </w:r>
      <w:r w:rsidR="004539EA" w:rsidRPr="008E576E">
        <w:rPr>
          <w:rFonts w:ascii="Times New Roman" w:hAnsi="Times New Roman"/>
          <w:color w:val="000000" w:themeColor="text1"/>
          <w:sz w:val="26"/>
        </w:rPr>
        <w:t xml:space="preserve"> </w:t>
      </w:r>
      <w:r w:rsidR="00D60BF2" w:rsidRPr="008E576E">
        <w:rPr>
          <w:rFonts w:ascii="Times New Roman" w:hAnsi="Times New Roman"/>
          <w:color w:val="000000" w:themeColor="text1"/>
          <w:sz w:val="26"/>
        </w:rPr>
        <w:t>за</w:t>
      </w:r>
      <w:r w:rsidR="004539EA" w:rsidRPr="008E576E">
        <w:rPr>
          <w:rFonts w:ascii="Times New Roman" w:hAnsi="Times New Roman"/>
          <w:color w:val="000000" w:themeColor="text1"/>
          <w:sz w:val="26"/>
        </w:rPr>
        <w:t xml:space="preserve"> каждый модуль обучения</w:t>
      </w:r>
      <w:r w:rsidRPr="008E576E">
        <w:rPr>
          <w:rFonts w:ascii="Times New Roman" w:hAnsi="Times New Roman"/>
          <w:color w:val="000000" w:themeColor="text1"/>
          <w:sz w:val="26"/>
        </w:rPr>
        <w:t>.</w:t>
      </w:r>
    </w:p>
    <w:p w14:paraId="676428A1" w14:textId="4FE6A6BD" w:rsidR="006C063C" w:rsidRPr="008E576E" w:rsidRDefault="00510E13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>К</w:t>
      </w:r>
      <w:r w:rsidR="00A74EF1" w:rsidRPr="008E576E">
        <w:rPr>
          <w:rFonts w:ascii="Times New Roman" w:hAnsi="Times New Roman"/>
          <w:color w:val="000000" w:themeColor="text1"/>
          <w:sz w:val="26"/>
        </w:rPr>
        <w:t xml:space="preserve">онтрольные работы проводятся согласно </w:t>
      </w:r>
      <w:r w:rsidR="004539EA" w:rsidRPr="008E576E">
        <w:rPr>
          <w:rFonts w:ascii="Times New Roman" w:hAnsi="Times New Roman"/>
          <w:color w:val="000000" w:themeColor="text1"/>
          <w:sz w:val="26"/>
        </w:rPr>
        <w:t>к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алендарно-тематическому </w:t>
      </w:r>
      <w:r w:rsidR="004539EA" w:rsidRPr="008E576E">
        <w:rPr>
          <w:rFonts w:ascii="Times New Roman" w:hAnsi="Times New Roman"/>
          <w:color w:val="000000" w:themeColor="text1"/>
          <w:sz w:val="26"/>
        </w:rPr>
        <w:t>п</w:t>
      </w:r>
      <w:r w:rsidRPr="008E576E">
        <w:rPr>
          <w:rFonts w:ascii="Times New Roman" w:hAnsi="Times New Roman"/>
          <w:color w:val="000000" w:themeColor="text1"/>
          <w:sz w:val="26"/>
        </w:rPr>
        <w:t>лану</w:t>
      </w:r>
      <w:r w:rsidR="004539EA" w:rsidRPr="008E576E">
        <w:rPr>
          <w:rFonts w:ascii="Times New Roman" w:hAnsi="Times New Roman"/>
          <w:color w:val="000000" w:themeColor="text1"/>
          <w:sz w:val="26"/>
        </w:rPr>
        <w:t xml:space="preserve"> и в соответствии с расписанием проведения к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онтрольных </w:t>
      </w:r>
      <w:r w:rsidR="004539EA" w:rsidRPr="008E576E">
        <w:rPr>
          <w:rFonts w:ascii="Times New Roman" w:hAnsi="Times New Roman"/>
          <w:color w:val="000000" w:themeColor="text1"/>
          <w:sz w:val="26"/>
        </w:rPr>
        <w:t>р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абот. </w:t>
      </w:r>
    </w:p>
    <w:p w14:paraId="087783E8" w14:textId="77777777" w:rsidR="00B3203B" w:rsidRPr="00E1112F" w:rsidRDefault="00510E13" w:rsidP="0087320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</w:rPr>
      </w:pPr>
      <w:r w:rsidRPr="00E1112F">
        <w:rPr>
          <w:rFonts w:ascii="Times New Roman" w:hAnsi="Times New Roman"/>
          <w:color w:val="000000" w:themeColor="text1"/>
          <w:sz w:val="26"/>
        </w:rPr>
        <w:t xml:space="preserve">Даты проведения </w:t>
      </w:r>
      <w:r w:rsidR="005D5405" w:rsidRPr="00E1112F">
        <w:rPr>
          <w:rFonts w:ascii="Times New Roman" w:hAnsi="Times New Roman"/>
          <w:color w:val="000000" w:themeColor="text1"/>
          <w:sz w:val="26"/>
        </w:rPr>
        <w:t xml:space="preserve">контрольных работ </w:t>
      </w:r>
      <w:r w:rsidRPr="00E1112F">
        <w:rPr>
          <w:rFonts w:ascii="Times New Roman" w:hAnsi="Times New Roman"/>
          <w:color w:val="000000" w:themeColor="text1"/>
          <w:sz w:val="26"/>
        </w:rPr>
        <w:t xml:space="preserve">размещаются </w:t>
      </w:r>
      <w:r w:rsidR="00CC2A41" w:rsidRPr="00E1112F">
        <w:rPr>
          <w:rFonts w:ascii="Times New Roman" w:hAnsi="Times New Roman"/>
          <w:color w:val="000000" w:themeColor="text1"/>
          <w:sz w:val="26"/>
        </w:rPr>
        <w:t xml:space="preserve">на </w:t>
      </w:r>
      <w:proofErr w:type="gramStart"/>
      <w:r w:rsidR="00CC2A41" w:rsidRPr="00E1112F">
        <w:rPr>
          <w:rFonts w:ascii="Times New Roman" w:hAnsi="Times New Roman"/>
          <w:color w:val="000000" w:themeColor="text1"/>
          <w:sz w:val="26"/>
        </w:rPr>
        <w:t>интернет-странице</w:t>
      </w:r>
      <w:proofErr w:type="gramEnd"/>
      <w:r w:rsidR="00CC2A41" w:rsidRPr="00E1112F">
        <w:rPr>
          <w:rFonts w:ascii="Times New Roman" w:hAnsi="Times New Roman"/>
          <w:color w:val="000000" w:themeColor="text1"/>
          <w:sz w:val="26"/>
        </w:rPr>
        <w:t xml:space="preserve"> ФДП в рамках корпоративного сайта (портала) НИУ ВШЭ </w:t>
      </w:r>
      <w:r w:rsidR="00E706EE" w:rsidRPr="00E1112F">
        <w:rPr>
          <w:rFonts w:ascii="Times New Roman" w:hAnsi="Times New Roman"/>
          <w:color w:val="000000" w:themeColor="text1"/>
          <w:sz w:val="26"/>
        </w:rPr>
        <w:t>и в личн</w:t>
      </w:r>
      <w:r w:rsidR="005D5405" w:rsidRPr="00E1112F">
        <w:rPr>
          <w:rFonts w:ascii="Times New Roman" w:hAnsi="Times New Roman"/>
          <w:color w:val="000000" w:themeColor="text1"/>
          <w:sz w:val="26"/>
        </w:rPr>
        <w:t>ых кабинетах</w:t>
      </w:r>
      <w:r w:rsidR="00E706EE" w:rsidRPr="00E1112F">
        <w:rPr>
          <w:rFonts w:ascii="Times New Roman" w:hAnsi="Times New Roman"/>
          <w:color w:val="000000" w:themeColor="text1"/>
          <w:sz w:val="26"/>
        </w:rPr>
        <w:t xml:space="preserve"> </w:t>
      </w:r>
      <w:r w:rsidR="006C063C" w:rsidRPr="00E1112F">
        <w:rPr>
          <w:rFonts w:ascii="Times New Roman" w:hAnsi="Times New Roman"/>
          <w:color w:val="000000" w:themeColor="text1"/>
          <w:sz w:val="26"/>
        </w:rPr>
        <w:t>учащихся</w:t>
      </w:r>
      <w:r w:rsidR="00E706EE" w:rsidRPr="00E1112F">
        <w:rPr>
          <w:rFonts w:ascii="Times New Roman" w:hAnsi="Times New Roman"/>
          <w:color w:val="000000" w:themeColor="text1"/>
          <w:sz w:val="26"/>
        </w:rPr>
        <w:t xml:space="preserve"> не позднее, чем за 2 недели до их проведения.</w:t>
      </w:r>
    </w:p>
    <w:p w14:paraId="6C0BFF78" w14:textId="77540EDD" w:rsidR="00337EFA" w:rsidRPr="008E576E" w:rsidRDefault="00337EFA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 xml:space="preserve">Предметные </w:t>
      </w:r>
      <w:r w:rsidR="00E706EE" w:rsidRPr="008E576E">
        <w:rPr>
          <w:rFonts w:ascii="Times New Roman" w:hAnsi="Times New Roman"/>
          <w:color w:val="000000" w:themeColor="text1"/>
          <w:sz w:val="26"/>
        </w:rPr>
        <w:t>к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онтрольные работы проводятся </w:t>
      </w:r>
      <w:r w:rsidR="006C063C" w:rsidRPr="008E576E">
        <w:rPr>
          <w:rFonts w:ascii="Times New Roman" w:hAnsi="Times New Roman"/>
          <w:color w:val="000000" w:themeColor="text1"/>
          <w:sz w:val="26"/>
        </w:rPr>
        <w:t xml:space="preserve">на занятии в присутствии </w:t>
      </w:r>
      <w:r w:rsidRPr="008E576E">
        <w:rPr>
          <w:rFonts w:ascii="Times New Roman" w:hAnsi="Times New Roman"/>
          <w:color w:val="000000" w:themeColor="text1"/>
          <w:sz w:val="26"/>
        </w:rPr>
        <w:t>препо</w:t>
      </w:r>
      <w:r w:rsidR="006C063C" w:rsidRPr="008E576E">
        <w:rPr>
          <w:rFonts w:ascii="Times New Roman" w:hAnsi="Times New Roman"/>
          <w:color w:val="000000" w:themeColor="text1"/>
          <w:sz w:val="26"/>
        </w:rPr>
        <w:t>давателя</w:t>
      </w:r>
      <w:r w:rsidR="00E706EE" w:rsidRPr="008E576E">
        <w:rPr>
          <w:rFonts w:ascii="Times New Roman" w:hAnsi="Times New Roman"/>
          <w:color w:val="000000" w:themeColor="text1"/>
          <w:sz w:val="26"/>
        </w:rPr>
        <w:t xml:space="preserve"> каждой учебной группы.</w:t>
      </w:r>
    </w:p>
    <w:p w14:paraId="23549488" w14:textId="6ECB2786" w:rsidR="00886621" w:rsidRPr="008E576E" w:rsidRDefault="00886621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>Предметные контрольные работы проводятся в соответствии с разработанным форматом (количество заданий и время написания).</w:t>
      </w:r>
    </w:p>
    <w:p w14:paraId="7ED2FBA5" w14:textId="6DD43CBF" w:rsidR="00337EFA" w:rsidRPr="008E576E" w:rsidRDefault="00E706EE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>Контрольные работы</w:t>
      </w:r>
      <w:r w:rsidR="00A74EF1" w:rsidRPr="008E576E">
        <w:rPr>
          <w:rFonts w:ascii="Times New Roman" w:hAnsi="Times New Roman"/>
          <w:color w:val="000000" w:themeColor="text1"/>
          <w:sz w:val="26"/>
        </w:rPr>
        <w:t xml:space="preserve"> проводятся на специально заготовленных </w:t>
      </w:r>
      <w:r w:rsidR="00337EFA" w:rsidRPr="008E576E">
        <w:rPr>
          <w:rFonts w:ascii="Times New Roman" w:hAnsi="Times New Roman"/>
          <w:color w:val="000000" w:themeColor="text1"/>
          <w:sz w:val="26"/>
        </w:rPr>
        <w:t xml:space="preserve">учебной частью </w:t>
      </w:r>
      <w:r w:rsidR="00A74EF1" w:rsidRPr="008E576E">
        <w:rPr>
          <w:rFonts w:ascii="Times New Roman" w:hAnsi="Times New Roman"/>
          <w:color w:val="000000" w:themeColor="text1"/>
          <w:sz w:val="26"/>
        </w:rPr>
        <w:t xml:space="preserve">комплектах бумаги и подписываются </w:t>
      </w:r>
      <w:r w:rsidR="006C063C" w:rsidRPr="008E576E">
        <w:rPr>
          <w:rFonts w:ascii="Times New Roman" w:hAnsi="Times New Roman"/>
          <w:color w:val="000000" w:themeColor="text1"/>
          <w:sz w:val="26"/>
        </w:rPr>
        <w:t>учащимся</w:t>
      </w:r>
      <w:r w:rsidR="00A74EF1" w:rsidRPr="008E576E">
        <w:rPr>
          <w:rFonts w:ascii="Times New Roman" w:hAnsi="Times New Roman"/>
          <w:color w:val="000000" w:themeColor="text1"/>
          <w:sz w:val="26"/>
        </w:rPr>
        <w:t xml:space="preserve"> по образцу с обязательным указанием числа проведения к</w:t>
      </w:r>
      <w:r w:rsidRPr="008E576E">
        <w:rPr>
          <w:rFonts w:ascii="Times New Roman" w:hAnsi="Times New Roman"/>
          <w:color w:val="000000" w:themeColor="text1"/>
          <w:sz w:val="26"/>
        </w:rPr>
        <w:t>онтрольной работы.</w:t>
      </w:r>
      <w:r w:rsidR="00A74EF1" w:rsidRPr="008E576E">
        <w:rPr>
          <w:rFonts w:ascii="Times New Roman" w:hAnsi="Times New Roman"/>
          <w:color w:val="000000" w:themeColor="text1"/>
          <w:sz w:val="26"/>
        </w:rPr>
        <w:t xml:space="preserve"> </w:t>
      </w:r>
    </w:p>
    <w:p w14:paraId="7F0CEBC3" w14:textId="56A60A49" w:rsidR="00E706EE" w:rsidRPr="008E576E" w:rsidRDefault="00A74EF1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>Перед началом к</w:t>
      </w:r>
      <w:r w:rsidR="006C063C" w:rsidRPr="008E576E">
        <w:rPr>
          <w:rFonts w:ascii="Times New Roman" w:hAnsi="Times New Roman"/>
          <w:color w:val="000000" w:themeColor="text1"/>
          <w:sz w:val="26"/>
        </w:rPr>
        <w:t>онтрольной работы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 преподаватель</w:t>
      </w:r>
      <w:r w:rsidR="00E706EE" w:rsidRPr="008E576E">
        <w:rPr>
          <w:rFonts w:ascii="Times New Roman" w:hAnsi="Times New Roman"/>
          <w:color w:val="000000" w:themeColor="text1"/>
          <w:sz w:val="26"/>
        </w:rPr>
        <w:t>: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 </w:t>
      </w:r>
    </w:p>
    <w:p w14:paraId="2DBD9DBD" w14:textId="3AE57906" w:rsidR="00E706EE" w:rsidRPr="008E576E" w:rsidRDefault="00D60BF2" w:rsidP="008E576E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 xml:space="preserve">объясняет </w:t>
      </w:r>
      <w:r w:rsidR="00A74EF1" w:rsidRPr="008E576E">
        <w:rPr>
          <w:rFonts w:ascii="Times New Roman" w:hAnsi="Times New Roman"/>
          <w:color w:val="000000" w:themeColor="text1"/>
          <w:sz w:val="26"/>
        </w:rPr>
        <w:t xml:space="preserve">правила </w:t>
      </w:r>
      <w:r w:rsidR="00337EFA" w:rsidRPr="008E576E">
        <w:rPr>
          <w:rFonts w:ascii="Times New Roman" w:hAnsi="Times New Roman"/>
          <w:color w:val="000000" w:themeColor="text1"/>
          <w:sz w:val="26"/>
        </w:rPr>
        <w:t xml:space="preserve">поведения </w:t>
      </w:r>
      <w:r w:rsidR="00D379EF" w:rsidRPr="008E576E">
        <w:rPr>
          <w:rFonts w:ascii="Times New Roman" w:hAnsi="Times New Roman"/>
          <w:color w:val="000000" w:themeColor="text1"/>
          <w:sz w:val="26"/>
        </w:rPr>
        <w:t>учащихся</w:t>
      </w:r>
      <w:r w:rsidR="00337EFA" w:rsidRPr="008E576E">
        <w:rPr>
          <w:rFonts w:ascii="Times New Roman" w:hAnsi="Times New Roman"/>
          <w:color w:val="000000" w:themeColor="text1"/>
          <w:sz w:val="26"/>
        </w:rPr>
        <w:t xml:space="preserve"> во время к</w:t>
      </w:r>
      <w:r w:rsidR="00E706EE" w:rsidRPr="008E576E">
        <w:rPr>
          <w:rFonts w:ascii="Times New Roman" w:hAnsi="Times New Roman"/>
          <w:color w:val="000000" w:themeColor="text1"/>
          <w:sz w:val="26"/>
        </w:rPr>
        <w:t>онтрольной работы</w:t>
      </w:r>
      <w:r w:rsidR="00D379EF" w:rsidRPr="008E576E">
        <w:rPr>
          <w:rFonts w:ascii="Times New Roman" w:hAnsi="Times New Roman"/>
          <w:color w:val="000000" w:themeColor="text1"/>
          <w:sz w:val="26"/>
        </w:rPr>
        <w:t xml:space="preserve"> (запрещены</w:t>
      </w:r>
      <w:r w:rsidRPr="008E576E">
        <w:rPr>
          <w:rFonts w:ascii="Times New Roman" w:hAnsi="Times New Roman"/>
          <w:color w:val="000000" w:themeColor="text1"/>
          <w:sz w:val="26"/>
        </w:rPr>
        <w:t>:</w:t>
      </w:r>
      <w:r w:rsidR="00E706EE" w:rsidRPr="008E576E">
        <w:rPr>
          <w:rFonts w:ascii="Times New Roman" w:hAnsi="Times New Roman"/>
          <w:color w:val="000000" w:themeColor="text1"/>
          <w:sz w:val="26"/>
        </w:rPr>
        <w:t xml:space="preserve"> в</w:t>
      </w:r>
      <w:r w:rsidRPr="008E576E">
        <w:rPr>
          <w:rFonts w:ascii="Times New Roman" w:hAnsi="Times New Roman"/>
          <w:color w:val="000000" w:themeColor="text1"/>
          <w:sz w:val="26"/>
        </w:rPr>
        <w:t>ыход</w:t>
      </w:r>
      <w:r w:rsidR="00D379EF" w:rsidRPr="008E576E">
        <w:rPr>
          <w:rFonts w:ascii="Times New Roman" w:hAnsi="Times New Roman"/>
          <w:color w:val="000000" w:themeColor="text1"/>
          <w:sz w:val="26"/>
        </w:rPr>
        <w:t>ы из аудитории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, разговоры, списывание, использование </w:t>
      </w:r>
      <w:r w:rsidR="00E706EE" w:rsidRPr="008E576E">
        <w:rPr>
          <w:rFonts w:ascii="Times New Roman" w:hAnsi="Times New Roman"/>
          <w:color w:val="000000" w:themeColor="text1"/>
          <w:sz w:val="26"/>
        </w:rPr>
        <w:t>всех видов гаджетов</w:t>
      </w:r>
      <w:r w:rsidRPr="008E576E">
        <w:rPr>
          <w:rFonts w:ascii="Times New Roman" w:hAnsi="Times New Roman"/>
          <w:color w:val="000000" w:themeColor="text1"/>
          <w:sz w:val="26"/>
        </w:rPr>
        <w:t>)</w:t>
      </w:r>
      <w:r w:rsidR="00E706EE" w:rsidRPr="008E576E">
        <w:rPr>
          <w:rFonts w:ascii="Times New Roman" w:hAnsi="Times New Roman"/>
          <w:color w:val="000000" w:themeColor="text1"/>
          <w:sz w:val="26"/>
        </w:rPr>
        <w:t>;</w:t>
      </w:r>
    </w:p>
    <w:p w14:paraId="5E5925EA" w14:textId="1060B83E" w:rsidR="00337EFA" w:rsidRPr="008E576E" w:rsidRDefault="00D60BF2" w:rsidP="008E576E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 xml:space="preserve">объясняет </w:t>
      </w:r>
      <w:r w:rsidR="00337EFA" w:rsidRPr="008E576E">
        <w:rPr>
          <w:rFonts w:ascii="Times New Roman" w:hAnsi="Times New Roman"/>
          <w:color w:val="000000" w:themeColor="text1"/>
          <w:sz w:val="26"/>
        </w:rPr>
        <w:t xml:space="preserve">правила оформления бланков ответов (инструкция по их заполнению </w:t>
      </w:r>
      <w:r w:rsidR="00AD4594" w:rsidRPr="008E576E">
        <w:rPr>
          <w:rFonts w:ascii="Times New Roman" w:hAnsi="Times New Roman"/>
          <w:color w:val="000000" w:themeColor="text1"/>
          <w:sz w:val="26"/>
        </w:rPr>
        <w:t>указана</w:t>
      </w:r>
      <w:r w:rsidR="00337EFA" w:rsidRPr="008E576E">
        <w:rPr>
          <w:rFonts w:ascii="Times New Roman" w:hAnsi="Times New Roman"/>
          <w:color w:val="000000" w:themeColor="text1"/>
          <w:sz w:val="26"/>
        </w:rPr>
        <w:t xml:space="preserve"> на самих бланках)</w:t>
      </w:r>
      <w:r w:rsidR="00EB3871" w:rsidRPr="008E576E">
        <w:rPr>
          <w:rFonts w:ascii="Times New Roman" w:hAnsi="Times New Roman"/>
          <w:color w:val="000000" w:themeColor="text1"/>
          <w:sz w:val="26"/>
        </w:rPr>
        <w:t>;</w:t>
      </w:r>
    </w:p>
    <w:p w14:paraId="1D105C13" w14:textId="6988ECED" w:rsidR="00A74EF1" w:rsidRPr="008E576E" w:rsidRDefault="00A74EF1" w:rsidP="008E576E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>отмечает на доске время начала и окончания работы.</w:t>
      </w:r>
    </w:p>
    <w:p w14:paraId="17A9051E" w14:textId="204147A6" w:rsidR="00A74EF1" w:rsidRPr="008E576E" w:rsidRDefault="00E706EE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>В</w:t>
      </w:r>
      <w:r w:rsidR="00D379EF" w:rsidRPr="008E576E">
        <w:rPr>
          <w:rFonts w:ascii="Times New Roman" w:hAnsi="Times New Roman"/>
          <w:color w:val="000000" w:themeColor="text1"/>
          <w:sz w:val="26"/>
        </w:rPr>
        <w:t>о время</w:t>
      </w:r>
      <w:r w:rsidR="00A74EF1" w:rsidRPr="008E576E">
        <w:rPr>
          <w:rFonts w:ascii="Times New Roman" w:hAnsi="Times New Roman"/>
          <w:color w:val="000000" w:themeColor="text1"/>
          <w:sz w:val="26"/>
        </w:rPr>
        <w:t xml:space="preserve"> 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проведения контрольной работы преподаватель </w:t>
      </w:r>
      <w:r w:rsidR="00A74EF1" w:rsidRPr="008E576E">
        <w:rPr>
          <w:rFonts w:ascii="Times New Roman" w:hAnsi="Times New Roman"/>
          <w:color w:val="000000" w:themeColor="text1"/>
          <w:sz w:val="26"/>
        </w:rPr>
        <w:t>исключает подсказки и разъяснения, пресекает</w:t>
      </w:r>
      <w:r w:rsidR="004D0180" w:rsidRPr="008E576E">
        <w:rPr>
          <w:rFonts w:ascii="Times New Roman" w:hAnsi="Times New Roman"/>
          <w:color w:val="000000" w:themeColor="text1"/>
          <w:sz w:val="26"/>
        </w:rPr>
        <w:t xml:space="preserve"> возможные </w:t>
      </w:r>
      <w:r w:rsidR="00A74EF1" w:rsidRPr="008E576E">
        <w:rPr>
          <w:rFonts w:ascii="Times New Roman" w:hAnsi="Times New Roman"/>
          <w:color w:val="000000" w:themeColor="text1"/>
          <w:sz w:val="26"/>
        </w:rPr>
        <w:t xml:space="preserve">переговоры </w:t>
      </w:r>
      <w:r w:rsidR="00D379EF" w:rsidRPr="008E576E">
        <w:rPr>
          <w:rFonts w:ascii="Times New Roman" w:hAnsi="Times New Roman"/>
          <w:color w:val="000000" w:themeColor="text1"/>
          <w:sz w:val="26"/>
        </w:rPr>
        <w:t>учащихся</w:t>
      </w:r>
      <w:r w:rsidR="00EB3871" w:rsidRPr="008E576E">
        <w:rPr>
          <w:rFonts w:ascii="Times New Roman" w:hAnsi="Times New Roman"/>
          <w:color w:val="000000" w:themeColor="text1"/>
          <w:sz w:val="26"/>
        </w:rPr>
        <w:t>.</w:t>
      </w:r>
    </w:p>
    <w:p w14:paraId="4A361CED" w14:textId="0C6E0C61" w:rsidR="005822F0" w:rsidRPr="008E576E" w:rsidRDefault="00A74EF1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 xml:space="preserve">По окончании времени </w:t>
      </w:r>
      <w:r w:rsidR="00D379EF" w:rsidRPr="008E576E">
        <w:rPr>
          <w:rFonts w:ascii="Times New Roman" w:hAnsi="Times New Roman"/>
          <w:color w:val="000000" w:themeColor="text1"/>
          <w:sz w:val="26"/>
        </w:rPr>
        <w:t xml:space="preserve">проведения </w:t>
      </w:r>
      <w:r w:rsidRPr="008E576E">
        <w:rPr>
          <w:rFonts w:ascii="Times New Roman" w:hAnsi="Times New Roman"/>
          <w:color w:val="000000" w:themeColor="text1"/>
          <w:sz w:val="26"/>
        </w:rPr>
        <w:t>к</w:t>
      </w:r>
      <w:r w:rsidR="005822F0" w:rsidRPr="008E576E">
        <w:rPr>
          <w:rFonts w:ascii="Times New Roman" w:hAnsi="Times New Roman"/>
          <w:color w:val="000000" w:themeColor="text1"/>
          <w:sz w:val="26"/>
        </w:rPr>
        <w:t>онтрольной работы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 </w:t>
      </w:r>
      <w:r w:rsidR="00DB46AF" w:rsidRPr="008E576E">
        <w:rPr>
          <w:rFonts w:ascii="Times New Roman" w:hAnsi="Times New Roman"/>
          <w:color w:val="000000" w:themeColor="text1"/>
          <w:sz w:val="26"/>
        </w:rPr>
        <w:t xml:space="preserve">все </w:t>
      </w:r>
      <w:r w:rsidRPr="008E576E">
        <w:rPr>
          <w:rFonts w:ascii="Times New Roman" w:hAnsi="Times New Roman"/>
          <w:color w:val="000000" w:themeColor="text1"/>
          <w:sz w:val="26"/>
        </w:rPr>
        <w:t>работы</w:t>
      </w:r>
      <w:r w:rsidR="00D379EF" w:rsidRPr="008E576E">
        <w:rPr>
          <w:rFonts w:ascii="Times New Roman" w:hAnsi="Times New Roman"/>
          <w:color w:val="000000" w:themeColor="text1"/>
          <w:sz w:val="26"/>
        </w:rPr>
        <w:t xml:space="preserve"> учащихся (включая вариант и бланк ответов)</w:t>
      </w:r>
      <w:r w:rsidR="005822F0" w:rsidRPr="008E576E">
        <w:rPr>
          <w:rFonts w:ascii="Times New Roman" w:hAnsi="Times New Roman"/>
          <w:color w:val="000000" w:themeColor="text1"/>
          <w:sz w:val="26"/>
        </w:rPr>
        <w:t xml:space="preserve"> </w:t>
      </w:r>
      <w:r w:rsidRPr="008E576E">
        <w:rPr>
          <w:rFonts w:ascii="Times New Roman" w:hAnsi="Times New Roman"/>
          <w:color w:val="000000" w:themeColor="text1"/>
          <w:sz w:val="26"/>
        </w:rPr>
        <w:t>должны быть сданы</w:t>
      </w:r>
      <w:r w:rsidR="00DB46AF" w:rsidRPr="008E576E">
        <w:rPr>
          <w:rFonts w:ascii="Times New Roman" w:hAnsi="Times New Roman"/>
          <w:color w:val="000000" w:themeColor="text1"/>
          <w:sz w:val="26"/>
        </w:rPr>
        <w:t xml:space="preserve"> преподавателю</w:t>
      </w:r>
      <w:r w:rsidRPr="008E576E">
        <w:rPr>
          <w:rFonts w:ascii="Times New Roman" w:hAnsi="Times New Roman"/>
          <w:color w:val="000000" w:themeColor="text1"/>
          <w:sz w:val="26"/>
        </w:rPr>
        <w:t>.   </w:t>
      </w:r>
    </w:p>
    <w:p w14:paraId="19007F73" w14:textId="74F06DDF" w:rsidR="00EB79AF" w:rsidRPr="008E576E" w:rsidRDefault="00E97A9C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>Проверка контрольных работ осуществляется совместно преподавателями и учебной частью ФДП</w:t>
      </w:r>
      <w:r w:rsidR="008A65B5" w:rsidRPr="008E576E">
        <w:rPr>
          <w:rFonts w:ascii="Times New Roman" w:hAnsi="Times New Roman"/>
          <w:color w:val="000000" w:themeColor="text1"/>
          <w:sz w:val="26"/>
        </w:rPr>
        <w:t>.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 </w:t>
      </w:r>
      <w:r w:rsidR="00EB79AF" w:rsidRPr="008E576E">
        <w:rPr>
          <w:rFonts w:ascii="Times New Roman" w:hAnsi="Times New Roman"/>
          <w:color w:val="000000" w:themeColor="text1"/>
          <w:sz w:val="26"/>
        </w:rPr>
        <w:t xml:space="preserve">Преподаватель </w:t>
      </w:r>
      <w:r w:rsidR="00D379EF" w:rsidRPr="008E576E">
        <w:rPr>
          <w:rFonts w:ascii="Times New Roman" w:hAnsi="Times New Roman"/>
          <w:color w:val="000000" w:themeColor="text1"/>
          <w:sz w:val="26"/>
        </w:rPr>
        <w:t>проверяет бланки ответов</w:t>
      </w:r>
      <w:r w:rsidR="00EB79AF" w:rsidRPr="008E576E">
        <w:rPr>
          <w:rFonts w:ascii="Times New Roman" w:hAnsi="Times New Roman"/>
          <w:color w:val="000000" w:themeColor="text1"/>
          <w:sz w:val="26"/>
        </w:rPr>
        <w:t xml:space="preserve"> </w:t>
      </w:r>
      <w:r w:rsidR="00D379EF" w:rsidRPr="008E576E">
        <w:rPr>
          <w:rFonts w:ascii="Times New Roman" w:hAnsi="Times New Roman"/>
          <w:color w:val="000000" w:themeColor="text1"/>
          <w:sz w:val="26"/>
        </w:rPr>
        <w:t>учащихся</w:t>
      </w:r>
      <w:r w:rsidR="000A7FED" w:rsidRPr="008E576E">
        <w:rPr>
          <w:rFonts w:ascii="Times New Roman" w:hAnsi="Times New Roman"/>
          <w:color w:val="000000" w:themeColor="text1"/>
          <w:sz w:val="26"/>
        </w:rPr>
        <w:t xml:space="preserve"> своей </w:t>
      </w:r>
      <w:r w:rsidR="000A7FED" w:rsidRPr="008E576E">
        <w:rPr>
          <w:rFonts w:ascii="Times New Roman" w:hAnsi="Times New Roman"/>
          <w:color w:val="000000" w:themeColor="text1"/>
          <w:sz w:val="26"/>
        </w:rPr>
        <w:lastRenderedPageBreak/>
        <w:t>учебной группы</w:t>
      </w:r>
      <w:r w:rsidR="00EB79AF" w:rsidRPr="008E576E">
        <w:rPr>
          <w:rFonts w:ascii="Times New Roman" w:hAnsi="Times New Roman"/>
          <w:color w:val="000000" w:themeColor="text1"/>
          <w:sz w:val="26"/>
        </w:rPr>
        <w:t xml:space="preserve"> в соот</w:t>
      </w:r>
      <w:r w:rsidR="00886621" w:rsidRPr="008E576E">
        <w:rPr>
          <w:rFonts w:ascii="Times New Roman" w:hAnsi="Times New Roman"/>
          <w:color w:val="000000" w:themeColor="text1"/>
          <w:sz w:val="26"/>
        </w:rPr>
        <w:t>ветствии с критериями проверки</w:t>
      </w:r>
      <w:r w:rsidR="000A7FED" w:rsidRPr="008E576E">
        <w:rPr>
          <w:rFonts w:ascii="Times New Roman" w:hAnsi="Times New Roman"/>
          <w:color w:val="000000" w:themeColor="text1"/>
          <w:sz w:val="26"/>
        </w:rPr>
        <w:t>, фиксирует дату проверки и свою подпись.</w:t>
      </w:r>
    </w:p>
    <w:p w14:paraId="43261FF7" w14:textId="77777777" w:rsidR="000A7FED" w:rsidRPr="008E576E" w:rsidRDefault="000A7FED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 xml:space="preserve">Проверенные преподавателями </w:t>
      </w:r>
      <w:r w:rsidR="00910931" w:rsidRPr="008E576E">
        <w:rPr>
          <w:rFonts w:ascii="Times New Roman" w:hAnsi="Times New Roman"/>
          <w:color w:val="000000" w:themeColor="text1"/>
          <w:sz w:val="26"/>
        </w:rPr>
        <w:t xml:space="preserve">бланки ответов подлежат сканированию сотрудником учебной части ФДП и </w:t>
      </w:r>
      <w:r w:rsidRPr="008E576E">
        <w:rPr>
          <w:rFonts w:ascii="Times New Roman" w:hAnsi="Times New Roman"/>
          <w:color w:val="000000" w:themeColor="text1"/>
          <w:sz w:val="26"/>
        </w:rPr>
        <w:t>начислению</w:t>
      </w:r>
      <w:r w:rsidR="00910931" w:rsidRPr="008E576E">
        <w:rPr>
          <w:rFonts w:ascii="Times New Roman" w:hAnsi="Times New Roman"/>
          <w:color w:val="000000" w:themeColor="text1"/>
          <w:sz w:val="26"/>
        </w:rPr>
        <w:t xml:space="preserve"> первичных тестовых баллов 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за верные ответы </w:t>
      </w:r>
      <w:r w:rsidR="00910931" w:rsidRPr="008E576E">
        <w:rPr>
          <w:rFonts w:ascii="Times New Roman" w:hAnsi="Times New Roman"/>
          <w:color w:val="000000" w:themeColor="text1"/>
          <w:sz w:val="26"/>
        </w:rPr>
        <w:t>последующим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 переводом </w:t>
      </w:r>
      <w:r w:rsidR="00E97A9C" w:rsidRPr="008E576E">
        <w:rPr>
          <w:rFonts w:ascii="Times New Roman" w:hAnsi="Times New Roman"/>
          <w:color w:val="000000" w:themeColor="text1"/>
          <w:sz w:val="26"/>
        </w:rPr>
        <w:t>в 100-бальную шкалу</w:t>
      </w:r>
      <w:r w:rsidR="00D60BF2" w:rsidRPr="008E576E">
        <w:rPr>
          <w:rFonts w:ascii="Times New Roman" w:hAnsi="Times New Roman"/>
          <w:color w:val="000000" w:themeColor="text1"/>
          <w:sz w:val="26"/>
        </w:rPr>
        <w:t xml:space="preserve"> с использованием коэффициентов</w:t>
      </w:r>
      <w:r w:rsidR="00E97A9C" w:rsidRPr="008E576E">
        <w:rPr>
          <w:rFonts w:ascii="Times New Roman" w:hAnsi="Times New Roman"/>
          <w:color w:val="000000" w:themeColor="text1"/>
          <w:sz w:val="26"/>
        </w:rPr>
        <w:t>.</w:t>
      </w:r>
      <w:r w:rsidR="00E73712" w:rsidRPr="008E576E">
        <w:rPr>
          <w:rFonts w:ascii="Times New Roman" w:hAnsi="Times New Roman"/>
          <w:color w:val="000000" w:themeColor="text1"/>
          <w:sz w:val="26"/>
        </w:rPr>
        <w:t xml:space="preserve"> </w:t>
      </w:r>
    </w:p>
    <w:p w14:paraId="28A5219F" w14:textId="03BEFBF9" w:rsidR="008A65B5" w:rsidRPr="008E576E" w:rsidRDefault="008A65B5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>Отсканированные бланки ответов контрольных работ</w:t>
      </w:r>
      <w:r w:rsidR="002476BF" w:rsidRPr="008E576E">
        <w:rPr>
          <w:rFonts w:ascii="Times New Roman" w:hAnsi="Times New Roman"/>
          <w:color w:val="000000" w:themeColor="text1"/>
          <w:sz w:val="26"/>
        </w:rPr>
        <w:t xml:space="preserve"> </w:t>
      </w:r>
      <w:r w:rsidR="000A7FED" w:rsidRPr="008E576E">
        <w:rPr>
          <w:rFonts w:ascii="Times New Roman" w:hAnsi="Times New Roman"/>
          <w:color w:val="000000" w:themeColor="text1"/>
          <w:sz w:val="26"/>
        </w:rPr>
        <w:t>учащихся</w:t>
      </w:r>
      <w:r w:rsidR="002476BF" w:rsidRPr="008E576E">
        <w:rPr>
          <w:rFonts w:ascii="Times New Roman" w:hAnsi="Times New Roman"/>
          <w:color w:val="000000" w:themeColor="text1"/>
          <w:sz w:val="26"/>
        </w:rPr>
        <w:t xml:space="preserve"> хранятся в базе «</w:t>
      </w:r>
      <w:r w:rsidR="00886621" w:rsidRPr="008E576E">
        <w:rPr>
          <w:rFonts w:ascii="Times New Roman" w:hAnsi="Times New Roman"/>
          <w:color w:val="000000" w:themeColor="text1"/>
          <w:sz w:val="26"/>
        </w:rPr>
        <w:t>Учащийся</w:t>
      </w:r>
      <w:r w:rsidR="002476BF" w:rsidRPr="008E576E">
        <w:rPr>
          <w:rFonts w:ascii="Times New Roman" w:hAnsi="Times New Roman"/>
          <w:color w:val="000000" w:themeColor="text1"/>
          <w:sz w:val="26"/>
        </w:rPr>
        <w:t xml:space="preserve"> ФДП» в течение учебного года.</w:t>
      </w:r>
    </w:p>
    <w:p w14:paraId="620790E6" w14:textId="225CAAF2" w:rsidR="007242EE" w:rsidRPr="008E576E" w:rsidRDefault="007242EE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>В</w:t>
      </w:r>
      <w:r w:rsidR="00E97A9C" w:rsidRPr="008E576E">
        <w:rPr>
          <w:rFonts w:ascii="Times New Roman" w:hAnsi="Times New Roman"/>
          <w:color w:val="000000" w:themeColor="text1"/>
          <w:sz w:val="26"/>
        </w:rPr>
        <w:t xml:space="preserve">се 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проверенные </w:t>
      </w:r>
      <w:r w:rsidR="00E97A9C" w:rsidRPr="008E576E">
        <w:rPr>
          <w:rFonts w:ascii="Times New Roman" w:hAnsi="Times New Roman"/>
          <w:color w:val="000000" w:themeColor="text1"/>
          <w:sz w:val="26"/>
        </w:rPr>
        <w:t xml:space="preserve">контрольные работы выдаются </w:t>
      </w:r>
      <w:proofErr w:type="gramStart"/>
      <w:r w:rsidR="001804A9" w:rsidRPr="008E576E">
        <w:rPr>
          <w:rFonts w:ascii="Times New Roman" w:hAnsi="Times New Roman"/>
          <w:color w:val="000000" w:themeColor="text1"/>
          <w:sz w:val="26"/>
        </w:rPr>
        <w:t>обучающимся</w:t>
      </w:r>
      <w:proofErr w:type="gramEnd"/>
      <w:r w:rsidR="00E97A9C" w:rsidRPr="008E576E">
        <w:rPr>
          <w:rFonts w:ascii="Times New Roman" w:hAnsi="Times New Roman"/>
          <w:color w:val="000000" w:themeColor="text1"/>
          <w:sz w:val="26"/>
        </w:rPr>
        <w:t xml:space="preserve"> </w:t>
      </w:r>
      <w:r w:rsidRPr="008E576E">
        <w:rPr>
          <w:rFonts w:ascii="Times New Roman" w:hAnsi="Times New Roman"/>
          <w:color w:val="000000" w:themeColor="text1"/>
          <w:sz w:val="26"/>
        </w:rPr>
        <w:t>через неделю на занятии, следующем за контрольной работой.</w:t>
      </w:r>
    </w:p>
    <w:p w14:paraId="574EB3FA" w14:textId="3142C676" w:rsidR="00E97A9C" w:rsidRPr="008E576E" w:rsidRDefault="007242EE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>Р</w:t>
      </w:r>
      <w:r w:rsidR="00E97A9C" w:rsidRPr="008E576E">
        <w:rPr>
          <w:rFonts w:ascii="Times New Roman" w:hAnsi="Times New Roman"/>
          <w:color w:val="000000" w:themeColor="text1"/>
          <w:sz w:val="26"/>
        </w:rPr>
        <w:t xml:space="preserve">езультаты проверки контрольных работ размещаются 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в личных кабинетах учащихся и их родителей (законных представителей) не позднее, чем через три недели </w:t>
      </w:r>
      <w:r w:rsidR="00E97A9C" w:rsidRPr="008E576E">
        <w:rPr>
          <w:rFonts w:ascii="Times New Roman" w:hAnsi="Times New Roman"/>
          <w:color w:val="000000" w:themeColor="text1"/>
          <w:sz w:val="26"/>
        </w:rPr>
        <w:t>после проведения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 контрольной работы</w:t>
      </w:r>
      <w:r w:rsidR="00E97A9C" w:rsidRPr="008E576E">
        <w:rPr>
          <w:rFonts w:ascii="Times New Roman" w:hAnsi="Times New Roman"/>
          <w:color w:val="000000" w:themeColor="text1"/>
          <w:sz w:val="26"/>
        </w:rPr>
        <w:t>.</w:t>
      </w:r>
    </w:p>
    <w:p w14:paraId="015B514B" w14:textId="504C4D21" w:rsidR="00541680" w:rsidRPr="008E576E" w:rsidRDefault="00067145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 xml:space="preserve">Изменение оценки </w:t>
      </w:r>
      <w:r w:rsidR="005822F0" w:rsidRPr="008E576E">
        <w:rPr>
          <w:rFonts w:ascii="Times New Roman" w:hAnsi="Times New Roman"/>
          <w:color w:val="000000" w:themeColor="text1"/>
          <w:sz w:val="26"/>
        </w:rPr>
        <w:t>контрольной работы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 после </w:t>
      </w:r>
      <w:r w:rsidR="005822F0" w:rsidRPr="008E576E">
        <w:rPr>
          <w:rFonts w:ascii="Times New Roman" w:hAnsi="Times New Roman"/>
          <w:color w:val="000000" w:themeColor="text1"/>
          <w:sz w:val="26"/>
        </w:rPr>
        <w:t xml:space="preserve">проверки </w:t>
      </w:r>
      <w:r w:rsidR="007242EE" w:rsidRPr="008E576E">
        <w:rPr>
          <w:rFonts w:ascii="Times New Roman" w:hAnsi="Times New Roman"/>
          <w:color w:val="000000" w:themeColor="text1"/>
          <w:sz w:val="26"/>
        </w:rPr>
        <w:t xml:space="preserve">преподавателем </w:t>
      </w:r>
      <w:r w:rsidR="0055595E" w:rsidRPr="008E576E">
        <w:rPr>
          <w:rFonts w:ascii="Times New Roman" w:hAnsi="Times New Roman"/>
          <w:color w:val="000000" w:themeColor="text1"/>
          <w:sz w:val="26"/>
        </w:rPr>
        <w:t xml:space="preserve">может быть </w:t>
      </w:r>
      <w:r w:rsidR="008A65B5" w:rsidRPr="008E576E">
        <w:rPr>
          <w:rFonts w:ascii="Times New Roman" w:hAnsi="Times New Roman"/>
          <w:color w:val="000000" w:themeColor="text1"/>
          <w:sz w:val="26"/>
        </w:rPr>
        <w:t xml:space="preserve">произведено </w:t>
      </w:r>
      <w:r w:rsidR="0055595E" w:rsidRPr="008E576E">
        <w:rPr>
          <w:rFonts w:ascii="Times New Roman" w:hAnsi="Times New Roman"/>
          <w:color w:val="000000" w:themeColor="text1"/>
          <w:sz w:val="26"/>
        </w:rPr>
        <w:t>только на следующем занятии после контрольной работы</w:t>
      </w:r>
      <w:r w:rsidR="008A65B5" w:rsidRPr="008E576E">
        <w:rPr>
          <w:rFonts w:ascii="Times New Roman" w:hAnsi="Times New Roman"/>
          <w:color w:val="000000" w:themeColor="text1"/>
          <w:sz w:val="26"/>
        </w:rPr>
        <w:t>, но</w:t>
      </w:r>
      <w:r w:rsidR="0055595E" w:rsidRPr="008E576E">
        <w:rPr>
          <w:rFonts w:ascii="Times New Roman" w:hAnsi="Times New Roman"/>
          <w:color w:val="000000" w:themeColor="text1"/>
          <w:sz w:val="26"/>
        </w:rPr>
        <w:t xml:space="preserve"> </w:t>
      </w:r>
      <w:r w:rsidR="005822F0" w:rsidRPr="008E576E">
        <w:rPr>
          <w:rFonts w:ascii="Times New Roman" w:hAnsi="Times New Roman"/>
          <w:color w:val="000000" w:themeColor="text1"/>
          <w:sz w:val="26"/>
        </w:rPr>
        <w:t>не позднее, чем через неделю после даты проведения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 </w:t>
      </w:r>
      <w:r w:rsidR="002B27B7" w:rsidRPr="008E576E">
        <w:rPr>
          <w:rFonts w:ascii="Times New Roman" w:hAnsi="Times New Roman"/>
          <w:color w:val="000000" w:themeColor="text1"/>
          <w:sz w:val="26"/>
        </w:rPr>
        <w:t>(</w:t>
      </w:r>
      <w:r w:rsidR="00886621" w:rsidRPr="008E576E">
        <w:rPr>
          <w:rFonts w:ascii="Times New Roman" w:hAnsi="Times New Roman"/>
          <w:color w:val="000000" w:themeColor="text1"/>
          <w:sz w:val="26"/>
        </w:rPr>
        <w:t>техническая ошибка при подсчете баллов</w:t>
      </w:r>
      <w:r w:rsidR="002B27B7" w:rsidRPr="008E576E">
        <w:rPr>
          <w:rFonts w:ascii="Times New Roman" w:hAnsi="Times New Roman"/>
          <w:color w:val="000000" w:themeColor="text1"/>
          <w:sz w:val="26"/>
        </w:rPr>
        <w:t>)</w:t>
      </w:r>
      <w:r w:rsidRPr="008E576E">
        <w:rPr>
          <w:rFonts w:ascii="Times New Roman" w:hAnsi="Times New Roman"/>
          <w:color w:val="000000" w:themeColor="text1"/>
          <w:sz w:val="26"/>
        </w:rPr>
        <w:t>. Изменение оценки фик</w:t>
      </w:r>
      <w:r w:rsidR="00D60BF2" w:rsidRPr="008E576E">
        <w:rPr>
          <w:rFonts w:ascii="Times New Roman" w:hAnsi="Times New Roman"/>
          <w:color w:val="000000" w:themeColor="text1"/>
          <w:sz w:val="26"/>
        </w:rPr>
        <w:t xml:space="preserve">сируется </w:t>
      </w:r>
      <w:r w:rsidR="007242EE" w:rsidRPr="008E576E">
        <w:rPr>
          <w:rFonts w:ascii="Times New Roman" w:hAnsi="Times New Roman"/>
          <w:color w:val="000000" w:themeColor="text1"/>
          <w:sz w:val="26"/>
        </w:rPr>
        <w:t xml:space="preserve">подписью преподавателя </w:t>
      </w:r>
      <w:r w:rsidR="00C10DE5" w:rsidRPr="008E576E">
        <w:rPr>
          <w:rFonts w:ascii="Times New Roman" w:hAnsi="Times New Roman"/>
          <w:color w:val="000000" w:themeColor="text1"/>
          <w:sz w:val="26"/>
        </w:rPr>
        <w:t xml:space="preserve">в заявлении от </w:t>
      </w:r>
      <w:r w:rsidR="007242EE" w:rsidRPr="008E576E">
        <w:rPr>
          <w:rFonts w:ascii="Times New Roman" w:hAnsi="Times New Roman"/>
          <w:color w:val="000000" w:themeColor="text1"/>
          <w:sz w:val="26"/>
        </w:rPr>
        <w:t xml:space="preserve">учащегося </w:t>
      </w:r>
      <w:r w:rsidR="00AD4594" w:rsidRPr="008E576E">
        <w:rPr>
          <w:rFonts w:ascii="Times New Roman" w:hAnsi="Times New Roman"/>
          <w:color w:val="000000" w:themeColor="text1"/>
          <w:sz w:val="26"/>
        </w:rPr>
        <w:t>и предоставляе</w:t>
      </w:r>
      <w:r w:rsidR="00D60BF2" w:rsidRPr="008E576E">
        <w:rPr>
          <w:rFonts w:ascii="Times New Roman" w:hAnsi="Times New Roman"/>
          <w:color w:val="000000" w:themeColor="text1"/>
          <w:sz w:val="26"/>
        </w:rPr>
        <w:t xml:space="preserve">тся </w:t>
      </w:r>
      <w:r w:rsidR="005A442F" w:rsidRPr="008E576E">
        <w:rPr>
          <w:rFonts w:ascii="Times New Roman" w:hAnsi="Times New Roman"/>
          <w:color w:val="000000" w:themeColor="text1"/>
          <w:sz w:val="26"/>
        </w:rPr>
        <w:t>им</w:t>
      </w:r>
      <w:r w:rsidR="00D60BF2" w:rsidRPr="008E576E">
        <w:rPr>
          <w:rFonts w:ascii="Times New Roman" w:hAnsi="Times New Roman"/>
          <w:color w:val="000000" w:themeColor="text1"/>
          <w:sz w:val="26"/>
        </w:rPr>
        <w:t xml:space="preserve"> </w:t>
      </w:r>
      <w:r w:rsidR="007E298C" w:rsidRPr="008E576E">
        <w:rPr>
          <w:rFonts w:ascii="Times New Roman" w:hAnsi="Times New Roman"/>
          <w:color w:val="000000" w:themeColor="text1"/>
          <w:sz w:val="26"/>
        </w:rPr>
        <w:t xml:space="preserve">в </w:t>
      </w:r>
      <w:r w:rsidR="005822F0" w:rsidRPr="008E576E">
        <w:rPr>
          <w:rFonts w:ascii="Times New Roman" w:hAnsi="Times New Roman"/>
          <w:color w:val="000000" w:themeColor="text1"/>
          <w:sz w:val="26"/>
        </w:rPr>
        <w:t>учебную часть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 </w:t>
      </w:r>
      <w:r w:rsidR="007242EE" w:rsidRPr="008E576E">
        <w:rPr>
          <w:rFonts w:ascii="Times New Roman" w:hAnsi="Times New Roman"/>
          <w:color w:val="000000" w:themeColor="text1"/>
          <w:sz w:val="26"/>
        </w:rPr>
        <w:t xml:space="preserve">ФДП 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для изменения результата в базе «Слушатель ФДП». </w:t>
      </w:r>
    </w:p>
    <w:p w14:paraId="274A6B10" w14:textId="746F3610" w:rsidR="00E73712" w:rsidRPr="008E576E" w:rsidRDefault="00A74EF1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 xml:space="preserve">Результаты контрольных работ </w:t>
      </w:r>
      <w:r w:rsidR="00AD4594" w:rsidRPr="008E576E">
        <w:rPr>
          <w:rFonts w:ascii="Times New Roman" w:hAnsi="Times New Roman"/>
          <w:color w:val="000000" w:themeColor="text1"/>
          <w:sz w:val="26"/>
        </w:rPr>
        <w:t xml:space="preserve">слушателей программы «9 класс» </w:t>
      </w:r>
      <w:r w:rsidR="00D60BF2" w:rsidRPr="008E576E">
        <w:rPr>
          <w:rFonts w:ascii="Times New Roman" w:hAnsi="Times New Roman"/>
          <w:color w:val="000000" w:themeColor="text1"/>
          <w:sz w:val="26"/>
        </w:rPr>
        <w:t xml:space="preserve">являются основанием для формирования рейтингов обучения слушателей и используются в дальнейшем </w:t>
      </w:r>
      <w:r w:rsidR="00E84E8A" w:rsidRPr="008E576E">
        <w:rPr>
          <w:rFonts w:ascii="Times New Roman" w:hAnsi="Times New Roman"/>
          <w:color w:val="000000" w:themeColor="text1"/>
          <w:sz w:val="26"/>
        </w:rPr>
        <w:t xml:space="preserve">для зачисления в Лицей НИУ ВШЭ без вступительных испытаний </w:t>
      </w:r>
      <w:r w:rsidR="00D60BF2" w:rsidRPr="008E576E">
        <w:rPr>
          <w:rFonts w:ascii="Times New Roman" w:hAnsi="Times New Roman"/>
          <w:color w:val="000000" w:themeColor="text1"/>
          <w:sz w:val="26"/>
        </w:rPr>
        <w:t>согласно Положению о рейтинг</w:t>
      </w:r>
      <w:r w:rsidR="00E84E8A" w:rsidRPr="008E576E">
        <w:rPr>
          <w:rFonts w:ascii="Times New Roman" w:hAnsi="Times New Roman"/>
          <w:color w:val="000000" w:themeColor="text1"/>
          <w:sz w:val="26"/>
        </w:rPr>
        <w:t>е</w:t>
      </w:r>
      <w:r w:rsidR="00D60BF2" w:rsidRPr="008E576E">
        <w:rPr>
          <w:rFonts w:ascii="Times New Roman" w:hAnsi="Times New Roman"/>
          <w:color w:val="000000" w:themeColor="text1"/>
          <w:sz w:val="26"/>
        </w:rPr>
        <w:t xml:space="preserve"> </w:t>
      </w:r>
      <w:r w:rsidR="00E84E8A" w:rsidRPr="008E576E">
        <w:rPr>
          <w:rFonts w:ascii="Times New Roman" w:hAnsi="Times New Roman"/>
          <w:color w:val="000000" w:themeColor="text1"/>
          <w:sz w:val="26"/>
        </w:rPr>
        <w:t>слушателей п</w:t>
      </w:r>
      <w:r w:rsidR="00E73712" w:rsidRPr="008E576E">
        <w:rPr>
          <w:rFonts w:ascii="Times New Roman" w:hAnsi="Times New Roman"/>
          <w:color w:val="000000" w:themeColor="text1"/>
          <w:sz w:val="26"/>
        </w:rPr>
        <w:t>рограммы «</w:t>
      </w:r>
      <w:r w:rsidR="00D60BF2" w:rsidRPr="008E576E">
        <w:rPr>
          <w:rFonts w:ascii="Times New Roman" w:hAnsi="Times New Roman"/>
          <w:color w:val="000000" w:themeColor="text1"/>
          <w:sz w:val="26"/>
        </w:rPr>
        <w:t xml:space="preserve">9 </w:t>
      </w:r>
      <w:r w:rsidR="005A442F" w:rsidRPr="008E576E">
        <w:rPr>
          <w:rFonts w:ascii="Times New Roman" w:hAnsi="Times New Roman"/>
          <w:color w:val="000000" w:themeColor="text1"/>
          <w:sz w:val="26"/>
        </w:rPr>
        <w:t>класс</w:t>
      </w:r>
      <w:r w:rsidR="00E73712" w:rsidRPr="008E576E">
        <w:rPr>
          <w:rFonts w:ascii="Times New Roman" w:hAnsi="Times New Roman"/>
          <w:color w:val="000000" w:themeColor="text1"/>
          <w:sz w:val="26"/>
        </w:rPr>
        <w:t xml:space="preserve">» факультета довузовской подготовки </w:t>
      </w:r>
      <w:r w:rsidR="00E84E8A" w:rsidRPr="008E576E">
        <w:rPr>
          <w:rFonts w:ascii="Times New Roman" w:hAnsi="Times New Roman"/>
          <w:color w:val="000000" w:themeColor="text1"/>
          <w:sz w:val="26"/>
        </w:rPr>
        <w:t>и порядка его использования для зачисления в Лицей НИУ ВШЭ.</w:t>
      </w:r>
    </w:p>
    <w:p w14:paraId="6CF9FCDC" w14:textId="0743F2DC" w:rsidR="00AD4594" w:rsidRPr="008E576E" w:rsidRDefault="00AD4594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>Результаты контрольных работ слушателей программы «</w:t>
      </w:r>
      <w:r w:rsidR="00E84E8A" w:rsidRPr="008E576E">
        <w:rPr>
          <w:rFonts w:ascii="Times New Roman" w:hAnsi="Times New Roman"/>
          <w:color w:val="000000" w:themeColor="text1"/>
          <w:sz w:val="26"/>
        </w:rPr>
        <w:t>11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 класс» являются основанием для формирования рейтингов обучения слушателей и используются в дальнейшем для предоставления скидок </w:t>
      </w:r>
      <w:r w:rsidR="00E84E8A" w:rsidRPr="008E576E">
        <w:rPr>
          <w:rFonts w:ascii="Times New Roman" w:hAnsi="Times New Roman"/>
          <w:color w:val="000000" w:themeColor="text1"/>
          <w:sz w:val="26"/>
        </w:rPr>
        <w:t xml:space="preserve">по оплате обучения в </w:t>
      </w:r>
      <w:proofErr w:type="spellStart"/>
      <w:r w:rsidR="00E84E8A" w:rsidRPr="008E576E">
        <w:rPr>
          <w:rFonts w:ascii="Times New Roman" w:hAnsi="Times New Roman"/>
          <w:color w:val="000000" w:themeColor="text1"/>
          <w:sz w:val="26"/>
        </w:rPr>
        <w:t>бакалавриате</w:t>
      </w:r>
      <w:proofErr w:type="spellEnd"/>
      <w:r w:rsidR="00E84E8A" w:rsidRPr="008E576E">
        <w:rPr>
          <w:rFonts w:ascii="Times New Roman" w:hAnsi="Times New Roman"/>
          <w:color w:val="000000" w:themeColor="text1"/>
          <w:sz w:val="26"/>
        </w:rPr>
        <w:t xml:space="preserve"> НИУ ВШЭ </w:t>
      </w:r>
      <w:r w:rsidRPr="008E576E">
        <w:rPr>
          <w:rFonts w:ascii="Times New Roman" w:hAnsi="Times New Roman"/>
          <w:color w:val="000000" w:themeColor="text1"/>
          <w:sz w:val="26"/>
        </w:rPr>
        <w:t>согласно Положению о рейтинг</w:t>
      </w:r>
      <w:r w:rsidR="00E84E8A" w:rsidRPr="008E576E">
        <w:rPr>
          <w:rFonts w:ascii="Times New Roman" w:hAnsi="Times New Roman"/>
          <w:color w:val="000000" w:themeColor="text1"/>
          <w:sz w:val="26"/>
        </w:rPr>
        <w:t xml:space="preserve">е </w:t>
      </w:r>
      <w:r w:rsidRPr="008E576E">
        <w:rPr>
          <w:rFonts w:ascii="Times New Roman" w:hAnsi="Times New Roman"/>
          <w:color w:val="000000" w:themeColor="text1"/>
          <w:sz w:val="26"/>
        </w:rPr>
        <w:t>факультета довузовской подготовки Национального исследовательского университета «Высшая школа экономики»</w:t>
      </w:r>
      <w:r w:rsidR="00E84E8A" w:rsidRPr="008E576E">
        <w:rPr>
          <w:rFonts w:ascii="Times New Roman" w:hAnsi="Times New Roman"/>
          <w:color w:val="000000" w:themeColor="text1"/>
          <w:sz w:val="26"/>
        </w:rPr>
        <w:t>.</w:t>
      </w:r>
    </w:p>
    <w:p w14:paraId="4D66642B" w14:textId="4ADBA214" w:rsidR="00F83729" w:rsidRPr="008E576E" w:rsidRDefault="00F83729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 xml:space="preserve">При отсутствии </w:t>
      </w:r>
      <w:r w:rsidR="007E298C" w:rsidRPr="008E576E">
        <w:rPr>
          <w:rFonts w:ascii="Times New Roman" w:hAnsi="Times New Roman"/>
          <w:color w:val="000000" w:themeColor="text1"/>
          <w:sz w:val="26"/>
        </w:rPr>
        <w:t>учащегося</w:t>
      </w:r>
      <w:r w:rsidRPr="008E576E">
        <w:rPr>
          <w:rFonts w:ascii="Times New Roman" w:hAnsi="Times New Roman"/>
          <w:color w:val="000000" w:themeColor="text1"/>
          <w:sz w:val="26"/>
        </w:rPr>
        <w:t xml:space="preserve"> на отчетной контрольной работе по любой причине результат контрольной работы признается равным нулю. </w:t>
      </w:r>
    </w:p>
    <w:p w14:paraId="6C1D9890" w14:textId="37F5D194" w:rsidR="00A74EF1" w:rsidRPr="008E576E" w:rsidRDefault="001A73EB" w:rsidP="008E57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8E576E">
        <w:rPr>
          <w:rFonts w:ascii="Times New Roman" w:hAnsi="Times New Roman"/>
          <w:color w:val="000000" w:themeColor="text1"/>
          <w:sz w:val="26"/>
        </w:rPr>
        <w:t>Невостребованные к</w:t>
      </w:r>
      <w:r w:rsidR="00600E33" w:rsidRPr="008E576E">
        <w:rPr>
          <w:rFonts w:ascii="Times New Roman" w:hAnsi="Times New Roman"/>
          <w:color w:val="000000" w:themeColor="text1"/>
          <w:sz w:val="26"/>
        </w:rPr>
        <w:t>онтрольные</w:t>
      </w:r>
      <w:r w:rsidR="002476BF" w:rsidRPr="008E576E">
        <w:rPr>
          <w:rFonts w:ascii="Times New Roman" w:hAnsi="Times New Roman"/>
          <w:color w:val="000000" w:themeColor="text1"/>
          <w:sz w:val="26"/>
        </w:rPr>
        <w:t xml:space="preserve"> </w:t>
      </w:r>
      <w:r w:rsidR="002B27B7" w:rsidRPr="008E576E">
        <w:rPr>
          <w:rFonts w:ascii="Times New Roman" w:hAnsi="Times New Roman"/>
          <w:color w:val="000000" w:themeColor="text1"/>
          <w:sz w:val="26"/>
        </w:rPr>
        <w:t xml:space="preserve">работы </w:t>
      </w:r>
      <w:r w:rsidRPr="008E576E">
        <w:rPr>
          <w:rFonts w:ascii="Times New Roman" w:hAnsi="Times New Roman"/>
          <w:color w:val="000000" w:themeColor="text1"/>
          <w:sz w:val="26"/>
        </w:rPr>
        <w:t>слушателей</w:t>
      </w:r>
      <w:r w:rsidR="002B27B7" w:rsidRPr="008E576E">
        <w:rPr>
          <w:rFonts w:ascii="Times New Roman" w:hAnsi="Times New Roman"/>
          <w:color w:val="000000" w:themeColor="text1"/>
          <w:sz w:val="26"/>
        </w:rPr>
        <w:t xml:space="preserve"> хранятся </w:t>
      </w:r>
      <w:r w:rsidR="00E73712" w:rsidRPr="008E576E">
        <w:rPr>
          <w:rFonts w:ascii="Times New Roman" w:hAnsi="Times New Roman"/>
          <w:color w:val="000000" w:themeColor="text1"/>
          <w:sz w:val="26"/>
        </w:rPr>
        <w:t xml:space="preserve">в учебной части в течение </w:t>
      </w:r>
      <w:r w:rsidR="002B27B7" w:rsidRPr="008E576E">
        <w:rPr>
          <w:rFonts w:ascii="Times New Roman" w:hAnsi="Times New Roman"/>
          <w:color w:val="000000" w:themeColor="text1"/>
          <w:sz w:val="26"/>
        </w:rPr>
        <w:t>текущ</w:t>
      </w:r>
      <w:r w:rsidR="00E73712" w:rsidRPr="008E576E">
        <w:rPr>
          <w:rFonts w:ascii="Times New Roman" w:hAnsi="Times New Roman"/>
          <w:color w:val="000000" w:themeColor="text1"/>
          <w:sz w:val="26"/>
        </w:rPr>
        <w:t xml:space="preserve">его </w:t>
      </w:r>
      <w:r w:rsidR="002B27B7" w:rsidRPr="008E576E">
        <w:rPr>
          <w:rFonts w:ascii="Times New Roman" w:hAnsi="Times New Roman"/>
          <w:color w:val="000000" w:themeColor="text1"/>
          <w:sz w:val="26"/>
        </w:rPr>
        <w:t>учебн</w:t>
      </w:r>
      <w:r w:rsidR="00E73712" w:rsidRPr="008E576E">
        <w:rPr>
          <w:rFonts w:ascii="Times New Roman" w:hAnsi="Times New Roman"/>
          <w:color w:val="000000" w:themeColor="text1"/>
          <w:sz w:val="26"/>
        </w:rPr>
        <w:t>ого</w:t>
      </w:r>
      <w:r w:rsidR="002B27B7" w:rsidRPr="008E576E">
        <w:rPr>
          <w:rFonts w:ascii="Times New Roman" w:hAnsi="Times New Roman"/>
          <w:color w:val="000000" w:themeColor="text1"/>
          <w:sz w:val="26"/>
        </w:rPr>
        <w:t xml:space="preserve"> год</w:t>
      </w:r>
      <w:r w:rsidR="00E73712" w:rsidRPr="008E576E">
        <w:rPr>
          <w:rFonts w:ascii="Times New Roman" w:hAnsi="Times New Roman"/>
          <w:color w:val="000000" w:themeColor="text1"/>
          <w:sz w:val="26"/>
        </w:rPr>
        <w:t>а</w:t>
      </w:r>
      <w:r w:rsidR="002B27B7" w:rsidRPr="008E576E">
        <w:rPr>
          <w:rFonts w:ascii="Times New Roman" w:hAnsi="Times New Roman"/>
          <w:color w:val="000000" w:themeColor="text1"/>
          <w:sz w:val="26"/>
        </w:rPr>
        <w:t xml:space="preserve"> и подлежат уничтожению после окончания </w:t>
      </w:r>
      <w:r w:rsidR="0092269A" w:rsidRPr="008E576E">
        <w:rPr>
          <w:rFonts w:ascii="Times New Roman" w:hAnsi="Times New Roman"/>
          <w:color w:val="000000" w:themeColor="text1"/>
          <w:sz w:val="26"/>
        </w:rPr>
        <w:t>учебного года (</w:t>
      </w:r>
      <w:r w:rsidR="00AD4594" w:rsidRPr="008E576E">
        <w:rPr>
          <w:rFonts w:ascii="Times New Roman" w:hAnsi="Times New Roman"/>
          <w:color w:val="000000" w:themeColor="text1"/>
          <w:sz w:val="26"/>
        </w:rPr>
        <w:t xml:space="preserve">после окончания </w:t>
      </w:r>
      <w:r w:rsidR="0092269A" w:rsidRPr="008E576E">
        <w:rPr>
          <w:rFonts w:ascii="Times New Roman" w:hAnsi="Times New Roman"/>
          <w:color w:val="000000" w:themeColor="text1"/>
          <w:sz w:val="26"/>
        </w:rPr>
        <w:t xml:space="preserve">действия </w:t>
      </w:r>
      <w:r w:rsidR="002B27B7" w:rsidRPr="008E576E">
        <w:rPr>
          <w:rFonts w:ascii="Times New Roman" w:hAnsi="Times New Roman"/>
          <w:color w:val="000000" w:themeColor="text1"/>
          <w:sz w:val="26"/>
        </w:rPr>
        <w:t>договора</w:t>
      </w:r>
      <w:r w:rsidR="00AD4594" w:rsidRPr="008E576E">
        <w:rPr>
          <w:rFonts w:ascii="Times New Roman" w:hAnsi="Times New Roman"/>
          <w:color w:val="000000" w:themeColor="text1"/>
          <w:sz w:val="26"/>
        </w:rPr>
        <w:t xml:space="preserve"> об оказании платных образовательных услуг</w:t>
      </w:r>
      <w:r w:rsidR="0092269A" w:rsidRPr="008E576E">
        <w:rPr>
          <w:rFonts w:ascii="Times New Roman" w:hAnsi="Times New Roman"/>
          <w:color w:val="000000" w:themeColor="text1"/>
          <w:sz w:val="26"/>
        </w:rPr>
        <w:t>)</w:t>
      </w:r>
      <w:r w:rsidR="00AD4594" w:rsidRPr="008E576E">
        <w:rPr>
          <w:rFonts w:ascii="Times New Roman" w:hAnsi="Times New Roman"/>
          <w:color w:val="000000" w:themeColor="text1"/>
          <w:sz w:val="26"/>
        </w:rPr>
        <w:t>.</w:t>
      </w:r>
    </w:p>
    <w:p w14:paraId="4672CF70" w14:textId="77777777" w:rsidR="0089059F" w:rsidRPr="008E576E" w:rsidRDefault="0089059F" w:rsidP="008E5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3D8CD0BB" w14:textId="77777777" w:rsidR="0089059F" w:rsidRPr="008E576E" w:rsidRDefault="0089059F" w:rsidP="008E576E">
      <w:pPr>
        <w:spacing w:after="0"/>
        <w:ind w:firstLine="709"/>
        <w:rPr>
          <w:rFonts w:ascii="Times New Roman" w:hAnsi="Times New Roman"/>
          <w:color w:val="000000" w:themeColor="text1"/>
          <w:sz w:val="26"/>
        </w:rPr>
      </w:pPr>
    </w:p>
    <w:sectPr w:rsidR="0089059F" w:rsidRPr="008E576E" w:rsidSect="008E57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B56"/>
    <w:multiLevelType w:val="multilevel"/>
    <w:tmpl w:val="A17E09CC"/>
    <w:lvl w:ilvl="0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6F56CCE"/>
    <w:multiLevelType w:val="hybridMultilevel"/>
    <w:tmpl w:val="B68CB6EC"/>
    <w:lvl w:ilvl="0" w:tplc="4ECEC420">
      <w:start w:val="1"/>
      <w:numFmt w:val="decimal"/>
      <w:suff w:val="space"/>
      <w:lvlText w:val="%1."/>
      <w:lvlJc w:val="left"/>
      <w:pPr>
        <w:ind w:left="249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B24CCA"/>
    <w:multiLevelType w:val="hybridMultilevel"/>
    <w:tmpl w:val="71B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7D35"/>
    <w:multiLevelType w:val="hybridMultilevel"/>
    <w:tmpl w:val="354282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7EB3"/>
    <w:multiLevelType w:val="hybridMultilevel"/>
    <w:tmpl w:val="4B3E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B0036"/>
    <w:multiLevelType w:val="hybridMultilevel"/>
    <w:tmpl w:val="CD8035E0"/>
    <w:lvl w:ilvl="0" w:tplc="5A7CE446">
      <w:start w:val="1"/>
      <w:numFmt w:val="bullet"/>
      <w:suff w:val="space"/>
      <w:lvlText w:val="—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597EEB"/>
    <w:multiLevelType w:val="hybridMultilevel"/>
    <w:tmpl w:val="7FE63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A74EF1"/>
    <w:rsid w:val="000256C2"/>
    <w:rsid w:val="00067145"/>
    <w:rsid w:val="000A7FED"/>
    <w:rsid w:val="001266BA"/>
    <w:rsid w:val="001804A9"/>
    <w:rsid w:val="00190D99"/>
    <w:rsid w:val="001A73EB"/>
    <w:rsid w:val="00211D34"/>
    <w:rsid w:val="002476BF"/>
    <w:rsid w:val="002B27B7"/>
    <w:rsid w:val="00320039"/>
    <w:rsid w:val="00337EFA"/>
    <w:rsid w:val="0034444E"/>
    <w:rsid w:val="00371883"/>
    <w:rsid w:val="003B1FA1"/>
    <w:rsid w:val="003D4F80"/>
    <w:rsid w:val="004539EA"/>
    <w:rsid w:val="004C3C6E"/>
    <w:rsid w:val="004C68CF"/>
    <w:rsid w:val="004D0180"/>
    <w:rsid w:val="004D4C79"/>
    <w:rsid w:val="00510E13"/>
    <w:rsid w:val="005239F8"/>
    <w:rsid w:val="00541680"/>
    <w:rsid w:val="0055595E"/>
    <w:rsid w:val="005822F0"/>
    <w:rsid w:val="005A442F"/>
    <w:rsid w:val="005D5405"/>
    <w:rsid w:val="00600E33"/>
    <w:rsid w:val="006C063C"/>
    <w:rsid w:val="006D5BC6"/>
    <w:rsid w:val="007242EE"/>
    <w:rsid w:val="00726BF3"/>
    <w:rsid w:val="00732B6E"/>
    <w:rsid w:val="00747C67"/>
    <w:rsid w:val="00760BB1"/>
    <w:rsid w:val="00784AA3"/>
    <w:rsid w:val="007A168F"/>
    <w:rsid w:val="007A7173"/>
    <w:rsid w:val="007E298C"/>
    <w:rsid w:val="00823F2B"/>
    <w:rsid w:val="00827384"/>
    <w:rsid w:val="00873201"/>
    <w:rsid w:val="00886621"/>
    <w:rsid w:val="0089059F"/>
    <w:rsid w:val="008A65B5"/>
    <w:rsid w:val="008E576E"/>
    <w:rsid w:val="00910931"/>
    <w:rsid w:val="0092269A"/>
    <w:rsid w:val="00960A22"/>
    <w:rsid w:val="00964D65"/>
    <w:rsid w:val="00A1076E"/>
    <w:rsid w:val="00A74EF1"/>
    <w:rsid w:val="00A91029"/>
    <w:rsid w:val="00AC22AC"/>
    <w:rsid w:val="00AD4594"/>
    <w:rsid w:val="00B3203B"/>
    <w:rsid w:val="00B64D0D"/>
    <w:rsid w:val="00B77642"/>
    <w:rsid w:val="00B849D5"/>
    <w:rsid w:val="00BA79B6"/>
    <w:rsid w:val="00C10DE5"/>
    <w:rsid w:val="00C25520"/>
    <w:rsid w:val="00C3189C"/>
    <w:rsid w:val="00C707A7"/>
    <w:rsid w:val="00C8179A"/>
    <w:rsid w:val="00CC24A9"/>
    <w:rsid w:val="00CC2A41"/>
    <w:rsid w:val="00CE15F7"/>
    <w:rsid w:val="00D06A3D"/>
    <w:rsid w:val="00D379EF"/>
    <w:rsid w:val="00D60BF2"/>
    <w:rsid w:val="00D91E88"/>
    <w:rsid w:val="00DB46AF"/>
    <w:rsid w:val="00DE45E3"/>
    <w:rsid w:val="00E1112F"/>
    <w:rsid w:val="00E706EE"/>
    <w:rsid w:val="00E73712"/>
    <w:rsid w:val="00E84E8A"/>
    <w:rsid w:val="00E97A9C"/>
    <w:rsid w:val="00EB3871"/>
    <w:rsid w:val="00EB79AF"/>
    <w:rsid w:val="00EC553A"/>
    <w:rsid w:val="00F758D1"/>
    <w:rsid w:val="00F83729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3B"/>
  </w:style>
  <w:style w:type="paragraph" w:styleId="1">
    <w:name w:val="heading 1"/>
    <w:basedOn w:val="a"/>
    <w:link w:val="10"/>
    <w:uiPriority w:val="9"/>
    <w:qFormat/>
    <w:rsid w:val="00E84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45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34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BA79B6"/>
    <w:pPr>
      <w:widowControl w:val="0"/>
      <w:autoSpaceDE w:val="0"/>
      <w:autoSpaceDN w:val="0"/>
      <w:adjustRightInd w:val="0"/>
      <w:spacing w:after="0" w:line="506" w:lineRule="exact"/>
      <w:ind w:firstLine="8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3B"/>
  </w:style>
  <w:style w:type="paragraph" w:styleId="1">
    <w:name w:val="heading 1"/>
    <w:basedOn w:val="a"/>
    <w:link w:val="10"/>
    <w:uiPriority w:val="9"/>
    <w:qFormat/>
    <w:rsid w:val="00E84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45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34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BA79B6"/>
    <w:pPr>
      <w:widowControl w:val="0"/>
      <w:autoSpaceDE w:val="0"/>
      <w:autoSpaceDN w:val="0"/>
      <w:adjustRightInd w:val="0"/>
      <w:spacing w:after="0" w:line="506" w:lineRule="exact"/>
      <w:ind w:firstLine="8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fdp;Бондакова Л.В.</dc:creator>
  <cp:lastModifiedBy>Яковлев А.И.</cp:lastModifiedBy>
  <cp:revision>3</cp:revision>
  <cp:lastPrinted>2019-02-20T13:48:00Z</cp:lastPrinted>
  <dcterms:created xsi:type="dcterms:W3CDTF">2019-08-06T14:01:00Z</dcterms:created>
  <dcterms:modified xsi:type="dcterms:W3CDTF">2020-02-17T13:15:00Z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Квашонкина С.В.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Факультет довузовской под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2019/8/6-456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утверждении локальных нормативных актов, регламентирующих учебный процесс и внеучебные мероприятия факультета довузовской подготовки Национального исследовательского университета «Высшая школа экономики»</vt:lpwstr>
  </property>
  <property fmtid="{D5CDD505-2E9C-101B-9397-08002B2CF9AE}" pid="13" name="creatorPost">
    <vt:lpwstr>Декан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